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7FC8" w14:textId="0D30B15D" w:rsidR="006E381C" w:rsidRDefault="006E381C" w:rsidP="006E381C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010E300" wp14:editId="26D4D954">
            <wp:extent cx="1584960" cy="1079688"/>
            <wp:effectExtent l="0" t="0" r="0" b="6350"/>
            <wp:docPr id="219372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72217" name="Picture 2193722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370" cy="108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086F8" w14:textId="67D9FB2A" w:rsidR="006E381C" w:rsidRDefault="006E381C">
      <w:pPr>
        <w:rPr>
          <w:lang w:val="en-US"/>
        </w:rPr>
      </w:pPr>
    </w:p>
    <w:p w14:paraId="716E3C95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Privacy Policy</w:t>
      </w:r>
    </w:p>
    <w:p w14:paraId="2D170150" w14:textId="77777777" w:rsidR="006E381C" w:rsidRPr="006E381C" w:rsidRDefault="006E381C" w:rsidP="006E381C">
      <w:r w:rsidRPr="006E381C">
        <w:rPr>
          <w:b/>
          <w:bCs/>
        </w:rPr>
        <w:t>Compass Security Risk Management (CSRM)</w:t>
      </w:r>
    </w:p>
    <w:p w14:paraId="669A242A" w14:textId="77777777" w:rsidR="006E381C" w:rsidRPr="006E381C" w:rsidRDefault="006E381C" w:rsidP="006E381C">
      <w:r w:rsidRPr="006E381C">
        <w:t>Compass Security Risk Management (CSRM) respects your privacy and is committed to protecting any personal information you provide when using this website.</w:t>
      </w:r>
    </w:p>
    <w:p w14:paraId="426A51C0" w14:textId="77777777" w:rsidR="006E381C" w:rsidRPr="006E381C" w:rsidRDefault="006E381C" w:rsidP="006E381C">
      <w:r w:rsidRPr="006E381C">
        <w:t xml:space="preserve">This policy explains how information is collected, used, and protected when you visit </w:t>
      </w:r>
      <w:hyperlink r:id="rId5" w:tgtFrame="_new" w:history="1">
        <w:r w:rsidRPr="006E381C">
          <w:rPr>
            <w:rStyle w:val="Hyperlink"/>
            <w:b/>
            <w:bCs/>
          </w:rPr>
          <w:t>https://www.compasssrm.com</w:t>
        </w:r>
      </w:hyperlink>
      <w:r w:rsidRPr="006E381C">
        <w:t>.</w:t>
      </w:r>
    </w:p>
    <w:p w14:paraId="03CEFB36" w14:textId="77777777" w:rsidR="006E381C" w:rsidRPr="006E381C" w:rsidRDefault="006E381C" w:rsidP="006E381C">
      <w:r w:rsidRPr="006E381C">
        <w:pict w14:anchorId="2306EEC6">
          <v:rect id="_x0000_i1079" style="width:0;height:1.5pt" o:hralign="center" o:hrstd="t" o:hr="t" fillcolor="#a0a0a0" stroked="f"/>
        </w:pict>
      </w:r>
    </w:p>
    <w:p w14:paraId="3687EC88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Information We Collect</w:t>
      </w:r>
    </w:p>
    <w:p w14:paraId="1789F3CD" w14:textId="77777777" w:rsidR="006E381C" w:rsidRPr="006E381C" w:rsidRDefault="006E381C" w:rsidP="006E381C">
      <w:r w:rsidRPr="006E381C">
        <w:t>When you contact us through this website, we may collect basic personal information such as:</w:t>
      </w:r>
    </w:p>
    <w:p w14:paraId="225AC382" w14:textId="77777777" w:rsidR="006E381C" w:rsidRPr="006E381C" w:rsidRDefault="006E381C" w:rsidP="006E381C">
      <w:r w:rsidRPr="006E381C">
        <w:t>• Name</w:t>
      </w:r>
      <w:r w:rsidRPr="006E381C">
        <w:br/>
        <w:t>• Email address</w:t>
      </w:r>
      <w:r w:rsidRPr="006E381C">
        <w:br/>
        <w:t>• Contact details</w:t>
      </w:r>
      <w:r w:rsidRPr="006E381C">
        <w:br/>
        <w:t>• Information provided within your enquiry</w:t>
      </w:r>
    </w:p>
    <w:p w14:paraId="0F0B295F" w14:textId="77777777" w:rsidR="006E381C" w:rsidRPr="006E381C" w:rsidRDefault="006E381C" w:rsidP="006E381C">
      <w:r w:rsidRPr="006E381C">
        <w:t>This information is used solely to respond to enquiries, provide requested information, or discuss potential services.</w:t>
      </w:r>
    </w:p>
    <w:p w14:paraId="3A3EDE81" w14:textId="77777777" w:rsidR="006E381C" w:rsidRPr="006E381C" w:rsidRDefault="006E381C" w:rsidP="006E381C">
      <w:r w:rsidRPr="006E381C">
        <w:t>We do not sell, rent, or distribute personal information to third parties unless required by law or necessary to provide services requested by you.</w:t>
      </w:r>
    </w:p>
    <w:p w14:paraId="18EACF29" w14:textId="77777777" w:rsidR="006E381C" w:rsidRPr="006E381C" w:rsidRDefault="006E381C" w:rsidP="006E381C">
      <w:r w:rsidRPr="006E381C">
        <w:pict w14:anchorId="5C02D8B3">
          <v:rect id="_x0000_i1080" style="width:0;height:1.5pt" o:hralign="center" o:hrstd="t" o:hr="t" fillcolor="#a0a0a0" stroked="f"/>
        </w:pict>
      </w:r>
    </w:p>
    <w:p w14:paraId="031A18A3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Website Analytics</w:t>
      </w:r>
    </w:p>
    <w:p w14:paraId="1B2FD64C" w14:textId="77777777" w:rsidR="006E381C" w:rsidRPr="006E381C" w:rsidRDefault="006E381C" w:rsidP="006E381C">
      <w:r w:rsidRPr="006E381C">
        <w:t>This website may collect anonymous usage data through third-party analytics services. This helps us understand how visitors interact with the website so we can improve the information and services we provide.</w:t>
      </w:r>
    </w:p>
    <w:p w14:paraId="153CD41E" w14:textId="77777777" w:rsidR="006E381C" w:rsidRPr="006E381C" w:rsidRDefault="006E381C" w:rsidP="006E381C">
      <w:r w:rsidRPr="006E381C">
        <w:t xml:space="preserve">This data does </w:t>
      </w:r>
      <w:r w:rsidRPr="006E381C">
        <w:rPr>
          <w:b/>
          <w:bCs/>
        </w:rPr>
        <w:t>not identify individual users</w:t>
      </w:r>
      <w:r w:rsidRPr="006E381C">
        <w:t>.</w:t>
      </w:r>
    </w:p>
    <w:p w14:paraId="59A23759" w14:textId="77777777" w:rsidR="006E381C" w:rsidRPr="006E381C" w:rsidRDefault="006E381C" w:rsidP="006E381C">
      <w:r w:rsidRPr="006E381C">
        <w:pict w14:anchorId="744042C3">
          <v:rect id="_x0000_i1081" style="width:0;height:1.5pt" o:hralign="center" o:hrstd="t" o:hr="t" fillcolor="#a0a0a0" stroked="f"/>
        </w:pict>
      </w:r>
    </w:p>
    <w:p w14:paraId="3F3230DE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Cookies</w:t>
      </w:r>
    </w:p>
    <w:p w14:paraId="03897ED5" w14:textId="77777777" w:rsidR="006E381C" w:rsidRPr="006E381C" w:rsidRDefault="006E381C" w:rsidP="006E381C">
      <w:r w:rsidRPr="006E381C">
        <w:lastRenderedPageBreak/>
        <w:t>Cookies are small files stored on your device that help improve the functionality and performance of the website.</w:t>
      </w:r>
    </w:p>
    <w:p w14:paraId="4CD35E1C" w14:textId="77777777" w:rsidR="006E381C" w:rsidRPr="006E381C" w:rsidRDefault="006E381C" w:rsidP="006E381C">
      <w:r w:rsidRPr="006E381C">
        <w:t>This site may use cookies to:</w:t>
      </w:r>
    </w:p>
    <w:p w14:paraId="63CE42DE" w14:textId="77777777" w:rsidR="006E381C" w:rsidRPr="006E381C" w:rsidRDefault="006E381C" w:rsidP="006E381C">
      <w:r w:rsidRPr="006E381C">
        <w:t>• ensure essential website functionality</w:t>
      </w:r>
      <w:r w:rsidRPr="006E381C">
        <w:br/>
        <w:t>• understand website usage and improve performance</w:t>
      </w:r>
    </w:p>
    <w:p w14:paraId="7AE831A9" w14:textId="77777777" w:rsidR="006E381C" w:rsidRPr="006E381C" w:rsidRDefault="006E381C" w:rsidP="006E381C">
      <w:r w:rsidRPr="006E381C">
        <w:t>You can adjust your browser settings at any time to control or disable cookies.</w:t>
      </w:r>
    </w:p>
    <w:p w14:paraId="38C619A1" w14:textId="77777777" w:rsidR="006E381C" w:rsidRPr="006E381C" w:rsidRDefault="006E381C" w:rsidP="006E381C">
      <w:r w:rsidRPr="006E381C">
        <w:pict w14:anchorId="604E16B8">
          <v:rect id="_x0000_i1082" style="width:0;height:1.5pt" o:hralign="center" o:hrstd="t" o:hr="t" fillcolor="#a0a0a0" stroked="f"/>
        </w:pict>
      </w:r>
    </w:p>
    <w:p w14:paraId="22D20B6F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Data Security</w:t>
      </w:r>
    </w:p>
    <w:p w14:paraId="6F0D61E9" w14:textId="77777777" w:rsidR="006E381C" w:rsidRPr="006E381C" w:rsidRDefault="006E381C" w:rsidP="006E381C">
      <w:r w:rsidRPr="006E381C">
        <w:t>Compass Security Risk Management takes reasonable steps to protect personal information against unauthorised access, disclosure, or misuse.</w:t>
      </w:r>
    </w:p>
    <w:p w14:paraId="6F721783" w14:textId="77777777" w:rsidR="006E381C" w:rsidRPr="006E381C" w:rsidRDefault="006E381C" w:rsidP="006E381C">
      <w:r w:rsidRPr="006E381C">
        <w:t>Personal information will only be retained for as long as necessary to respond to your enquiry or fulfil the purpose for which it was provided.</w:t>
      </w:r>
    </w:p>
    <w:p w14:paraId="06FCDDC7" w14:textId="77777777" w:rsidR="006E381C" w:rsidRPr="006E381C" w:rsidRDefault="006E381C" w:rsidP="006E381C">
      <w:r w:rsidRPr="006E381C">
        <w:pict w14:anchorId="2ECA6FA1">
          <v:rect id="_x0000_i1083" style="width:0;height:1.5pt" o:hralign="center" o:hrstd="t" o:hr="t" fillcolor="#a0a0a0" stroked="f"/>
        </w:pict>
      </w:r>
    </w:p>
    <w:p w14:paraId="2DD4BF09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International Data Transfers</w:t>
      </w:r>
    </w:p>
    <w:p w14:paraId="55B18865" w14:textId="77777777" w:rsidR="006E381C" w:rsidRPr="006E381C" w:rsidRDefault="006E381C" w:rsidP="006E381C">
      <w:r w:rsidRPr="006E381C">
        <w:t>Due to the nature of internet infrastructure, information submitted through this website may be stored or processed on servers located outside your country of residence.</w:t>
      </w:r>
    </w:p>
    <w:p w14:paraId="16CA7983" w14:textId="77777777" w:rsidR="006E381C" w:rsidRPr="006E381C" w:rsidRDefault="006E381C" w:rsidP="006E381C">
      <w:r w:rsidRPr="006E381C">
        <w:t>By using this website, you consent to such transfers.</w:t>
      </w:r>
    </w:p>
    <w:p w14:paraId="70A462DD" w14:textId="77777777" w:rsidR="006E381C" w:rsidRPr="006E381C" w:rsidRDefault="006E381C" w:rsidP="006E381C">
      <w:r w:rsidRPr="006E381C">
        <w:pict w14:anchorId="272944B6">
          <v:rect id="_x0000_i1084" style="width:0;height:1.5pt" o:hralign="center" o:hrstd="t" o:hr="t" fillcolor="#a0a0a0" stroked="f"/>
        </w:pict>
      </w:r>
    </w:p>
    <w:p w14:paraId="6D71B50A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External Links</w:t>
      </w:r>
    </w:p>
    <w:p w14:paraId="3E3B2B1B" w14:textId="77777777" w:rsidR="006E381C" w:rsidRPr="006E381C" w:rsidRDefault="006E381C" w:rsidP="006E381C">
      <w:r w:rsidRPr="006E381C">
        <w:t>This website may contain links to external websites. Compass Security Risk Management is not responsible for the privacy practices or content of third-party websites.</w:t>
      </w:r>
    </w:p>
    <w:p w14:paraId="7EF188FD" w14:textId="77777777" w:rsidR="006E381C" w:rsidRPr="006E381C" w:rsidRDefault="006E381C" w:rsidP="006E381C">
      <w:r w:rsidRPr="006E381C">
        <w:pict w14:anchorId="753DD00F">
          <v:rect id="_x0000_i1085" style="width:0;height:1.5pt" o:hralign="center" o:hrstd="t" o:hr="t" fillcolor="#a0a0a0" stroked="f"/>
        </w:pict>
      </w:r>
    </w:p>
    <w:p w14:paraId="13215E7B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Social Media</w:t>
      </w:r>
    </w:p>
    <w:p w14:paraId="02323EDF" w14:textId="77777777" w:rsidR="006E381C" w:rsidRPr="006E381C" w:rsidRDefault="006E381C" w:rsidP="006E381C">
      <w:r w:rsidRPr="006E381C">
        <w:t>Interactions with Compass Security Risk Management through social media platforms are governed by the privacy policies of those platforms.</w:t>
      </w:r>
    </w:p>
    <w:p w14:paraId="5CA2AE9A" w14:textId="77777777" w:rsidR="006E381C" w:rsidRPr="006E381C" w:rsidRDefault="006E381C" w:rsidP="006E381C">
      <w:r w:rsidRPr="006E381C">
        <w:t>We will never request sensitive personal information through social media channels.</w:t>
      </w:r>
    </w:p>
    <w:p w14:paraId="68112FA0" w14:textId="77777777" w:rsidR="006E381C" w:rsidRPr="006E381C" w:rsidRDefault="006E381C" w:rsidP="006E381C">
      <w:r w:rsidRPr="006E381C">
        <w:pict w14:anchorId="5F63B666">
          <v:rect id="_x0000_i1086" style="width:0;height:1.5pt" o:hralign="center" o:hrstd="t" o:hr="t" fillcolor="#a0a0a0" stroked="f"/>
        </w:pict>
      </w:r>
    </w:p>
    <w:p w14:paraId="765CEA42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Your Rights</w:t>
      </w:r>
    </w:p>
    <w:p w14:paraId="6593DDB6" w14:textId="77777777" w:rsidR="006E381C" w:rsidRPr="006E381C" w:rsidRDefault="006E381C" w:rsidP="006E381C">
      <w:r w:rsidRPr="006E381C">
        <w:t>Under applicable data protection laws, you may request access to, correction of, or deletion of your personal data.</w:t>
      </w:r>
    </w:p>
    <w:p w14:paraId="74AD7325" w14:textId="77777777" w:rsidR="006E381C" w:rsidRPr="006E381C" w:rsidRDefault="006E381C" w:rsidP="006E381C">
      <w:r w:rsidRPr="006E381C">
        <w:lastRenderedPageBreak/>
        <w:t>To make a request or ask questions regarding this policy, please contact:</w:t>
      </w:r>
    </w:p>
    <w:p w14:paraId="3D273F17" w14:textId="77777777" w:rsidR="006E381C" w:rsidRPr="006E381C" w:rsidRDefault="006E381C" w:rsidP="006E381C">
      <w:r w:rsidRPr="006E381C">
        <w:rPr>
          <w:b/>
          <w:bCs/>
        </w:rPr>
        <w:t>info@compasssrm.com</w:t>
      </w:r>
    </w:p>
    <w:p w14:paraId="25AC1785" w14:textId="77777777" w:rsidR="006E381C" w:rsidRPr="006E381C" w:rsidRDefault="006E381C" w:rsidP="006E381C">
      <w:r w:rsidRPr="006E381C">
        <w:pict w14:anchorId="0F595713">
          <v:rect id="_x0000_i1087" style="width:0;height:1.5pt" o:hralign="center" o:hrstd="t" o:hr="t" fillcolor="#a0a0a0" stroked="f"/>
        </w:pict>
      </w:r>
    </w:p>
    <w:p w14:paraId="560F0BB4" w14:textId="77777777" w:rsidR="006E381C" w:rsidRPr="006E381C" w:rsidRDefault="006E381C" w:rsidP="006E381C">
      <w:pPr>
        <w:rPr>
          <w:b/>
          <w:bCs/>
        </w:rPr>
      </w:pPr>
      <w:r w:rsidRPr="006E381C">
        <w:rPr>
          <w:b/>
          <w:bCs/>
        </w:rPr>
        <w:t>Policy Updates</w:t>
      </w:r>
    </w:p>
    <w:p w14:paraId="1A40CFAF" w14:textId="77777777" w:rsidR="006E381C" w:rsidRPr="006E381C" w:rsidRDefault="006E381C" w:rsidP="006E381C">
      <w:r w:rsidRPr="006E381C">
        <w:t>This privacy policy may be updated periodically to reflect changes in legal requirements or business practices.</w:t>
      </w:r>
    </w:p>
    <w:p w14:paraId="3E82D150" w14:textId="77777777" w:rsidR="006E381C" w:rsidRPr="006E381C" w:rsidRDefault="006E381C"/>
    <w:sectPr w:rsidR="006E381C" w:rsidRPr="006E3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1C"/>
    <w:rsid w:val="00050665"/>
    <w:rsid w:val="00116A3D"/>
    <w:rsid w:val="006E381C"/>
    <w:rsid w:val="008B43E0"/>
    <w:rsid w:val="00DD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6011"/>
  <w15:chartTrackingRefBased/>
  <w15:docId w15:val="{FF9FF840-1154-4EBD-B9B0-FFCE5B9E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8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8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asssr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2413</Characters>
  <Application>Microsoft Office Word</Application>
  <DocSecurity>0</DocSecurity>
  <Lines>201</Lines>
  <Paragraphs>126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Palmer</dc:creator>
  <cp:keywords/>
  <dc:description/>
  <cp:lastModifiedBy>Kristopher Palmer</cp:lastModifiedBy>
  <cp:revision>1</cp:revision>
  <dcterms:created xsi:type="dcterms:W3CDTF">2026-03-11T12:24:00Z</dcterms:created>
  <dcterms:modified xsi:type="dcterms:W3CDTF">2026-03-11T12:27:00Z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44eb4b-8db0-47d3-acab-bfef6e3250fc_Enabled">
    <vt:lpwstr>true</vt:lpwstr>
  </property>
  <property fmtid="{D5CDD505-2E9C-101B-9397-08002B2CF9AE}" pid="3" name="MSIP_Label_4644eb4b-8db0-47d3-acab-bfef6e3250fc_SetDate">
    <vt:lpwstr>2026-03-11T12:26:53Z</vt:lpwstr>
  </property>
  <property fmtid="{D5CDD505-2E9C-101B-9397-08002B2CF9AE}" pid="4" name="MSIP_Label_4644eb4b-8db0-47d3-acab-bfef6e3250fc_Method">
    <vt:lpwstr>Standard</vt:lpwstr>
  </property>
  <property fmtid="{D5CDD505-2E9C-101B-9397-08002B2CF9AE}" pid="5" name="MSIP_Label_4644eb4b-8db0-47d3-acab-bfef6e3250fc_Name">
    <vt:lpwstr>Public</vt:lpwstr>
  </property>
  <property fmtid="{D5CDD505-2E9C-101B-9397-08002B2CF9AE}" pid="6" name="MSIP_Label_4644eb4b-8db0-47d3-acab-bfef6e3250fc_SiteId">
    <vt:lpwstr>efa9b143-78a2-4433-92ba-f3c4024044bf</vt:lpwstr>
  </property>
  <property fmtid="{D5CDD505-2E9C-101B-9397-08002B2CF9AE}" pid="7" name="MSIP_Label_4644eb4b-8db0-47d3-acab-bfef6e3250fc_ActionId">
    <vt:lpwstr>83413d58-c9d1-48a6-9ad9-134f53827dd5</vt:lpwstr>
  </property>
  <property fmtid="{D5CDD505-2E9C-101B-9397-08002B2CF9AE}" pid="8" name="MSIP_Label_4644eb4b-8db0-47d3-acab-bfef6e3250fc_ContentBits">
    <vt:lpwstr>0</vt:lpwstr>
  </property>
  <property fmtid="{D5CDD505-2E9C-101B-9397-08002B2CF9AE}" pid="9" name="MSIP_Label_4644eb4b-8db0-47d3-acab-bfef6e3250fc_Tag">
    <vt:lpwstr>10, 3, 0, 1</vt:lpwstr>
  </property>
</Properties>
</file>